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1F58A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566C3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8566C3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71068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F7F1A">
        <w:rPr>
          <w:b/>
          <w:sz w:val="20"/>
          <w:szCs w:val="20"/>
        </w:rPr>
        <w:t>6В</w:t>
      </w:r>
      <w:r w:rsidR="0037484F">
        <w:rPr>
          <w:b/>
          <w:sz w:val="20"/>
          <w:szCs w:val="20"/>
        </w:rPr>
        <w:t>12301</w:t>
      </w:r>
      <w:r w:rsidR="005F7F1A">
        <w:rPr>
          <w:b/>
          <w:sz w:val="20"/>
          <w:szCs w:val="20"/>
        </w:rPr>
        <w:t>-</w:t>
      </w:r>
      <w:r w:rsidR="0037484F">
        <w:rPr>
          <w:b/>
          <w:sz w:val="20"/>
          <w:szCs w:val="20"/>
        </w:rPr>
        <w:t>Правоохранительная деятельность</w:t>
      </w:r>
      <w:r w:rsidR="00C119D6" w:rsidRPr="00C119D6">
        <w:rPr>
          <w:b/>
          <w:sz w:val="20"/>
          <w:szCs w:val="20"/>
        </w:rPr>
        <w:t>»</w:t>
      </w:r>
    </w:p>
    <w:p w14:paraId="08DD5C4C" w14:textId="58EB9E20" w:rsidR="00227FC8" w:rsidRPr="008566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A82B7E5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4C1423F1" w14:textId="19B47279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21E0F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1E20F22D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3BB213C9" w14:textId="3BD2B33B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6571E2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DA0B862" w:rsidR="00E55C26" w:rsidRPr="003F2DC5" w:rsidRDefault="00671E4C" w:rsidP="00671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</w:t>
            </w:r>
            <w:r w:rsidR="00E55C26" w:rsidRPr="003F2DC5">
              <w:rPr>
                <w:b/>
                <w:sz w:val="20"/>
                <w:szCs w:val="20"/>
              </w:rPr>
              <w:t>. занятия (</w:t>
            </w:r>
            <w:r>
              <w:rPr>
                <w:b/>
                <w:sz w:val="20"/>
                <w:szCs w:val="20"/>
              </w:rPr>
              <w:t>С</w:t>
            </w:r>
            <w:r w:rsidR="00E55C26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C68B6FF" w:rsidR="00AB0852" w:rsidRPr="003F2DC5" w:rsidRDefault="00671E4C" w:rsidP="00374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7484F">
              <w:rPr>
                <w:sz w:val="20"/>
                <w:szCs w:val="20"/>
              </w:rPr>
              <w:t>3695</w:t>
            </w:r>
            <w:r>
              <w:rPr>
                <w:sz w:val="20"/>
                <w:szCs w:val="20"/>
              </w:rPr>
              <w:t xml:space="preserve"> </w:t>
            </w:r>
            <w:r w:rsidR="0037484F">
              <w:rPr>
                <w:sz w:val="20"/>
                <w:szCs w:val="20"/>
              </w:rPr>
              <w:t>Методика расследования отдельных видов преступлений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77429CD" w:rsidR="00AB0852" w:rsidRPr="003F2DC5" w:rsidRDefault="0067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A473EA3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0D92470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0F7688F" w:rsidR="00AB0852" w:rsidRPr="003F2DC5" w:rsidRDefault="0033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0920FC2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E7EE08B" w:rsidR="00AB0852" w:rsidRPr="003F2DC5" w:rsidRDefault="00671E4C" w:rsidP="00671E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E7D598C" w:rsidR="002B4684" w:rsidRPr="003F2DC5" w:rsidRDefault="002B4684" w:rsidP="00671E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671E4C">
              <w:rPr>
                <w:b/>
                <w:sz w:val="20"/>
                <w:szCs w:val="20"/>
              </w:rPr>
              <w:t>сем</w:t>
            </w:r>
            <w:r w:rsidRPr="003F2DC5">
              <w:rPr>
                <w:b/>
                <w:sz w:val="20"/>
                <w:szCs w:val="20"/>
              </w:rPr>
              <w:t>и</w:t>
            </w:r>
            <w:r w:rsidR="00671E4C">
              <w:rPr>
                <w:b/>
                <w:sz w:val="20"/>
                <w:szCs w:val="20"/>
              </w:rPr>
              <w:t>нар</w:t>
            </w:r>
            <w:r w:rsidRPr="003F2DC5">
              <w:rPr>
                <w:b/>
                <w:sz w:val="20"/>
                <w:szCs w:val="20"/>
              </w:rPr>
              <w:t>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D71A48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4A0E" w14:textId="77777777" w:rsidR="00A77510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14:paraId="5604C45D" w14:textId="73948B31" w:rsidR="00671E4C" w:rsidRPr="003F2DC5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FC4" w14:textId="77777777" w:rsidR="00A77510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информационная,</w:t>
            </w:r>
          </w:p>
          <w:p w14:paraId="6E3D67C9" w14:textId="103C7A10" w:rsidR="00671E4C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аналитическая,</w:t>
            </w:r>
          </w:p>
          <w:p w14:paraId="5604C45E" w14:textId="665DF25D" w:rsidR="00671E4C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42DF457" w:rsidR="00A77510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56DFD8" w14:textId="77777777" w:rsidR="00A77510" w:rsidRDefault="00671E4C" w:rsidP="00675424">
            <w:pPr>
              <w:rPr>
                <w:sz w:val="20"/>
                <w:szCs w:val="20"/>
              </w:rPr>
            </w:pPr>
            <w:r w:rsidRPr="00671E4C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489E1BC3" w:rsidR="00671E4C" w:rsidRPr="00671E4C" w:rsidRDefault="00671E4C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81CA86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2D3AD97" w:rsidR="00A77510" w:rsidRPr="00671E4C" w:rsidRDefault="00A77142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671E4C" w:rsidRPr="00160A72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  <w:r w:rsidR="00671E4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628009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87079402686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9424481" w:rsidR="00A77510" w:rsidRPr="003F2DC5" w:rsidRDefault="0037484F" w:rsidP="00374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Данияров Санжар Дауренович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E080DFB" w:rsidR="00A77510" w:rsidRPr="003F2DC5" w:rsidRDefault="00A77142" w:rsidP="00F10360">
            <w:pPr>
              <w:jc w:val="both"/>
              <w:rPr>
                <w:sz w:val="20"/>
                <w:szCs w:val="20"/>
              </w:rPr>
            </w:pPr>
            <w:hyperlink r:id="rId11" w:history="1">
              <w:r w:rsidR="0037484F" w:rsidRPr="00FD6ACC">
                <w:rPr>
                  <w:rStyle w:val="af9"/>
                  <w:sz w:val="20"/>
                  <w:szCs w:val="20"/>
                  <w:lang w:val="en-US"/>
                </w:rPr>
                <w:t>Smoke9988@mail.ru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61BDC1A" w:rsidR="00A77510" w:rsidRPr="003F2DC5" w:rsidRDefault="00671E4C" w:rsidP="00374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</w:t>
            </w:r>
            <w:r w:rsidR="0037484F">
              <w:rPr>
                <w:sz w:val="20"/>
                <w:szCs w:val="20"/>
              </w:rPr>
              <w:t>4447622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1D5E8F" w:rsidR="0058724E" w:rsidRPr="00D73188" w:rsidRDefault="00CA4B30" w:rsidP="00592099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F88D004" w:rsidR="00A02A85" w:rsidRPr="00F50C75" w:rsidRDefault="00A02A85" w:rsidP="00592099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7C13E2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2A33475" w:rsidR="00A02A85" w:rsidRPr="0037484F" w:rsidRDefault="0037484F" w:rsidP="002159D8">
            <w:pPr>
              <w:jc w:val="both"/>
              <w:rPr>
                <w:b/>
                <w:sz w:val="20"/>
                <w:szCs w:val="20"/>
              </w:rPr>
            </w:pPr>
            <w:r w:rsidRPr="0037484F">
              <w:rPr>
                <w:color w:val="000000"/>
                <w:sz w:val="20"/>
                <w:szCs w:val="20"/>
              </w:rPr>
              <w:t>сформировать способности расследования уголовных правонарушений. Курс изучает: криминалистическую характеристику отдельных видов преступлений; типовые следственные ситуации, версии; планирование расследований; осмотр места происшествия; тактику допроса по уголовным делам; особенности расследования уголовных правонарушений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F1EA5E7" w:rsidR="00A02A85" w:rsidRPr="00331AEB" w:rsidRDefault="00592099" w:rsidP="00331AEB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 w:rsidRPr="005920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331AEB">
              <w:rPr>
                <w:sz w:val="20"/>
                <w:szCs w:val="20"/>
              </w:rPr>
              <w:t xml:space="preserve"> Применить криминалистические средства и методы, используемые в раскрытии и расследовании преступлений</w:t>
            </w:r>
          </w:p>
        </w:tc>
        <w:tc>
          <w:tcPr>
            <w:tcW w:w="3685" w:type="dxa"/>
            <w:gridSpan w:val="2"/>
          </w:tcPr>
          <w:p w14:paraId="5272881B" w14:textId="5AB5777F" w:rsidR="00A02A85" w:rsidRPr="00E50970" w:rsidRDefault="00E50970" w:rsidP="00E50970">
            <w:pPr>
              <w:rPr>
                <w:sz w:val="20"/>
                <w:szCs w:val="20"/>
                <w:lang w:val="kk-KZ"/>
              </w:rPr>
            </w:pPr>
            <w:r w:rsidRPr="00E50970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Оперировать криминалистическими категориями и понятиями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58D2F76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50970">
              <w:rPr>
                <w:sz w:val="20"/>
                <w:szCs w:val="20"/>
              </w:rPr>
              <w:t xml:space="preserve"> Применять технико-криминалистические средства и методы; выявлять обстоятельства, способствующие совершению преступлений; планировать и осуществлять деятельность по предупреждению и профилактике уголовных правонарушений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B43479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331AEB">
              <w:rPr>
                <w:sz w:val="20"/>
                <w:szCs w:val="20"/>
              </w:rPr>
              <w:t xml:space="preserve"> Проанализировать все следственные действия</w:t>
            </w:r>
          </w:p>
        </w:tc>
        <w:tc>
          <w:tcPr>
            <w:tcW w:w="3685" w:type="dxa"/>
            <w:gridSpan w:val="2"/>
          </w:tcPr>
          <w:p w14:paraId="01B00815" w14:textId="590C8B67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квалифицировать состав преступления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9BFC33A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50970">
              <w:rPr>
                <w:color w:val="000000"/>
                <w:sz w:val="20"/>
                <w:szCs w:val="20"/>
              </w:rPr>
              <w:t xml:space="preserve"> Владеть тактическими приемами по подготовке и производству отдельных следственных действий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1CC6166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331AEB">
              <w:rPr>
                <w:sz w:val="20"/>
                <w:szCs w:val="20"/>
              </w:rPr>
              <w:t xml:space="preserve"> Организовать раскрытие и расследование преступлений, выдвижение версий, определение направлений расследования, планирования следственных действий и иных мероприятий</w:t>
            </w:r>
          </w:p>
        </w:tc>
        <w:tc>
          <w:tcPr>
            <w:tcW w:w="3685" w:type="dxa"/>
            <w:gridSpan w:val="2"/>
          </w:tcPr>
          <w:p w14:paraId="31021E48" w14:textId="14719622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50970">
              <w:rPr>
                <w:color w:val="000000"/>
                <w:sz w:val="20"/>
                <w:szCs w:val="20"/>
              </w:rPr>
              <w:t xml:space="preserve"> Принимать обоснованные решения по результатам следственных действий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0C60B91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применять современные методики расследования преступлений, а также тактические приемы и рекомендации эфф</w:t>
            </w:r>
            <w:r w:rsidR="00EF44E3">
              <w:rPr>
                <w:color w:val="000000"/>
                <w:sz w:val="20"/>
                <w:szCs w:val="20"/>
              </w:rPr>
              <w:t>е</w:t>
            </w:r>
            <w:r w:rsidR="00E50970">
              <w:rPr>
                <w:color w:val="000000"/>
                <w:sz w:val="20"/>
                <w:szCs w:val="20"/>
              </w:rPr>
              <w:t>ктивного</w:t>
            </w:r>
            <w:r w:rsidR="00EF44E3">
              <w:rPr>
                <w:color w:val="000000"/>
                <w:sz w:val="20"/>
                <w:szCs w:val="20"/>
              </w:rPr>
              <w:t xml:space="preserve"> производства следственных действий при разрешении конкретных следственных ситуаций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30C67B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331AEB">
              <w:rPr>
                <w:sz w:val="20"/>
                <w:szCs w:val="20"/>
              </w:rPr>
              <w:t xml:space="preserve"> Распознавать по следам и другим последствиям преступлений личность и характер действий преступника, умело использовать криминалистически значимую информацию в его розыске и установлении состава преступления</w:t>
            </w:r>
          </w:p>
        </w:tc>
        <w:tc>
          <w:tcPr>
            <w:tcW w:w="3685" w:type="dxa"/>
            <w:gridSpan w:val="2"/>
          </w:tcPr>
          <w:p w14:paraId="6D5F81C1" w14:textId="152055ED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EF44E3">
              <w:rPr>
                <w:sz w:val="20"/>
                <w:szCs w:val="20"/>
              </w:rPr>
              <w:t xml:space="preserve"> Владеть навыками исследовательской работы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57F7AA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EF44E3">
              <w:rPr>
                <w:sz w:val="20"/>
                <w:szCs w:val="20"/>
              </w:rPr>
              <w:t xml:space="preserve"> Определять организационные основы деятельности следственных и других органов и подразделений, участвующих в расследовании преступлений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BFA10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331AEB">
              <w:rPr>
                <w:sz w:val="20"/>
                <w:szCs w:val="20"/>
              </w:rPr>
              <w:t xml:space="preserve"> Применить тактические приемы производства следственного осмотра, обыска, допроса и иных следственных действий, а также методикой расследования отдельных видов преступлений</w:t>
            </w:r>
          </w:p>
        </w:tc>
        <w:tc>
          <w:tcPr>
            <w:tcW w:w="3685" w:type="dxa"/>
            <w:gridSpan w:val="2"/>
          </w:tcPr>
          <w:p w14:paraId="43B49405" w14:textId="0091B65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F44E3">
              <w:rPr>
                <w:sz w:val="20"/>
                <w:szCs w:val="20"/>
              </w:rPr>
              <w:t xml:space="preserve"> Сформированность профессионального мировоззрения и правовой культуры, как квалифицированного специалиста, востребованного на современном рынке труда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F70725A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3E6B97">
              <w:rPr>
                <w:sz w:val="20"/>
                <w:szCs w:val="20"/>
              </w:rPr>
              <w:t xml:space="preserve"> Правильно применять правовые нормы в конкретной следственной ситуации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EA3B2E" w:rsidR="00A02A85" w:rsidRPr="003F2DC5" w:rsidRDefault="003E6B97" w:rsidP="002159D8">
            <w:pPr>
              <w:rPr>
                <w:b/>
                <w:sz w:val="20"/>
                <w:szCs w:val="20"/>
              </w:rPr>
            </w:pPr>
            <w:r w:rsidRPr="004A5BAE">
              <w:rPr>
                <w:sz w:val="20"/>
                <w:szCs w:val="20"/>
              </w:rPr>
              <w:t>Уголовное право (особенная часть)[89902]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Республики Казахстан (общая часть)[77325]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(особенная часть)[93036]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Оперативно-розыскная деятельность[92534]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44AE09" w:rsidR="00A02A85" w:rsidRPr="003F2DC5" w:rsidRDefault="00A77142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A02A85" w:rsidRPr="00A7714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5622" w14:textId="77777777" w:rsidR="003E6B97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Нормативно-правовые акты</w:t>
            </w:r>
          </w:p>
          <w:p w14:paraId="53243270" w14:textId="77777777" w:rsidR="003E6B97" w:rsidRPr="007C3AC1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4A5BAE">
              <w:rPr>
                <w:sz w:val="20"/>
                <w:szCs w:val="20"/>
                <w:lang w:val="kk-KZ"/>
              </w:rPr>
              <w:t xml:space="preserve">Конституция </w:t>
            </w:r>
            <w:r w:rsidRPr="004A5BAE">
              <w:rPr>
                <w:sz w:val="20"/>
                <w:szCs w:val="20"/>
              </w:rPr>
              <w:t>Республики Казахстан 1995 года (с послед. изм. и доп.).</w:t>
            </w:r>
          </w:p>
          <w:p w14:paraId="2EAFD598" w14:textId="77777777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4A5BAE">
              <w:rPr>
                <w:sz w:val="20"/>
                <w:szCs w:val="20"/>
              </w:rPr>
              <w:t xml:space="preserve">Уголовный кодекс Республики Казахстан (с </w:t>
            </w:r>
            <w:hyperlink r:id="rId12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7C3AC1"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0DBC9AC6" w14:textId="7FF0E6A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t xml:space="preserve">3. </w:t>
            </w:r>
            <w:hyperlink r:id="rId13" w:history="1"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</w:rPr>
                <w:t>У</w:t>
              </w:r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  <w:lang w:val="kk-KZ"/>
                </w:rPr>
                <w:t xml:space="preserve">головно-процессуальный кодекс </w:t>
              </w:r>
              <w:r w:rsidRPr="007C3AC1">
                <w:rPr>
                  <w:sz w:val="20"/>
                  <w:szCs w:val="20"/>
                </w:rPr>
                <w:t>Республики Казахстан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4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78A6590" w14:textId="7E042F2E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A5BAE">
              <w:rPr>
                <w:sz w:val="20"/>
                <w:szCs w:val="20"/>
              </w:rPr>
              <w:t>Г</w:t>
            </w:r>
            <w:r w:rsidRPr="004A5BAE">
              <w:rPr>
                <w:sz w:val="20"/>
                <w:szCs w:val="20"/>
                <w:lang w:val="kk-KZ"/>
              </w:rPr>
              <w:t xml:space="preserve">ражданско-поцессуальный </w:t>
            </w:r>
            <w:r w:rsidRPr="004A5BAE">
              <w:rPr>
                <w:sz w:val="20"/>
                <w:szCs w:val="20"/>
              </w:rPr>
              <w:t>Республики Казахстан</w:t>
            </w:r>
            <w:r w:rsidRPr="004A5BAE">
              <w:rPr>
                <w:iCs/>
                <w:sz w:val="20"/>
                <w:szCs w:val="20"/>
              </w:rPr>
              <w:t xml:space="preserve">(с </w:t>
            </w:r>
            <w:hyperlink r:id="rId15" w:history="1">
              <w:r w:rsidRPr="003E6B97">
                <w:rPr>
                  <w:iCs/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iCs/>
                <w:sz w:val="20"/>
                <w:szCs w:val="20"/>
              </w:rPr>
              <w:t xml:space="preserve"> по состоянию на 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.20</w:t>
            </w:r>
            <w:r>
              <w:rPr>
                <w:iCs/>
                <w:sz w:val="20"/>
                <w:szCs w:val="20"/>
              </w:rPr>
              <w:t>25</w:t>
            </w:r>
            <w:r w:rsidRPr="004A5BAE">
              <w:rPr>
                <w:iCs/>
                <w:sz w:val="20"/>
                <w:szCs w:val="20"/>
              </w:rPr>
              <w:t xml:space="preserve"> г.)</w:t>
            </w:r>
          </w:p>
          <w:p w14:paraId="336711AA" w14:textId="7F5A310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4A5BAE">
              <w:rPr>
                <w:sz w:val="20"/>
                <w:szCs w:val="20"/>
              </w:rPr>
              <w:t>К</w:t>
            </w:r>
            <w:r w:rsidRPr="004A5BAE">
              <w:rPr>
                <w:sz w:val="20"/>
                <w:szCs w:val="20"/>
                <w:lang w:val="kk-KZ"/>
              </w:rPr>
              <w:t xml:space="preserve">одекс </w:t>
            </w:r>
            <w:r w:rsidRPr="004A5BAE">
              <w:rPr>
                <w:sz w:val="20"/>
                <w:szCs w:val="20"/>
              </w:rPr>
              <w:t xml:space="preserve">Республики Казахстан </w:t>
            </w:r>
            <w:r w:rsidRPr="004A5BAE">
              <w:rPr>
                <w:sz w:val="20"/>
                <w:szCs w:val="20"/>
                <w:lang w:val="kk-KZ"/>
              </w:rPr>
              <w:t xml:space="preserve">об административных правонарушениях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6" w:tgtFrame="_parent" w:tooltip="Кодекс Республики Казахстан об административных правонарушениях от 5 июля 2014 года № 235-V (с изменениями и дополнениями по состоянию на 22.07.2018 г.)" w:history="1">
              <w:r w:rsidRPr="003E6B97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C031003" w14:textId="23FE753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6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Теория и практика криминалистики (технологии и тактика проведения следственных действий): В 4-х книгах. Кн. 3: учебное пособие / коллектив авторов; под ред. Р.Е. Джансараевой, С.П. Варениковой, Р.Б. Тапаловой. – Алматы: Қазақ университеті, 2023. – 191 с.</w:t>
            </w:r>
          </w:p>
          <w:p w14:paraId="3C89F811" w14:textId="7834BDF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7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Современные криминалистические технологии (криминалистическая техника): учеб.пособие. Ч. 1 / под ред. Р.Е. Джансараевой, С.П. Варениковой, Р.Б. Тапаловой. – Алматы: Қазақ университеті, 2020. – 316 с.</w:t>
            </w:r>
          </w:p>
          <w:p w14:paraId="13FE67C4" w14:textId="3BCDA96F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8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(теоретические основы, криминалистические учения, частные теории): В 4-х кн. Кн. 1: Коллектив авторов; под ред. Р.Е. Джансараевой, С.П. Варениковой, Р.Б. Тапаловой. – Алматы: Қазақ университеті, 2023. – 334 с. </w:t>
            </w:r>
          </w:p>
          <w:p w14:paraId="21DF7789" w14:textId="378C6D21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9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(современные технологии собирания информации о правонарушениях): В 4-х книгах. Кн. 2: учебное пособие / коллектив авторов; под ред. Р.Е. Джансараевой, С.П. Варениковой, Р.Б. Тапаловой. – Алматы: Қазақ университеті, 2023. – 293с. 13. </w:t>
            </w:r>
          </w:p>
          <w:p w14:paraId="00F14427" w14:textId="7E505184" w:rsidR="00CA04A3" w:rsidRDefault="00CF0617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10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Криминалистика. 2-е издание. Учебник Под ред. Бастрыкина А.И., Ищенко Е.П., Комиссаровой Я.В. Издательство: Проспект. 2024. – 544 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34FC5AA7" w:rsidR="0041235C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>Криминалистический полигон</w:t>
            </w:r>
            <w:r w:rsidR="006258E3">
              <w:rPr>
                <w:color w:val="000000" w:themeColor="text1"/>
                <w:sz w:val="20"/>
                <w:szCs w:val="20"/>
                <w:lang w:val="kk-KZ"/>
              </w:rPr>
              <w:t xml:space="preserve"> №200</w:t>
            </w:r>
          </w:p>
          <w:p w14:paraId="24F99F70" w14:textId="0E394BD8" w:rsidR="006258E3" w:rsidRPr="001A4025" w:rsidRDefault="006258E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Криминалистическая лаборатория №414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6A7847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 xml:space="preserve"> Правоохранительные органы Республики Казахстан</w:t>
            </w:r>
          </w:p>
          <w:p w14:paraId="6BE47A55" w14:textId="3A3F7513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33EF4C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1. online.zakon.kz,</w:t>
            </w:r>
          </w:p>
          <w:p w14:paraId="35704161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2. adilet.zan.kz.,</w:t>
            </w:r>
          </w:p>
          <w:p w14:paraId="2E88E900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3. https://office.sud.kz/ </w:t>
            </w:r>
          </w:p>
          <w:p w14:paraId="555F78C5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4. </w:t>
            </w:r>
            <w:hyperlink r:id="rId17" w:history="1">
              <w:r w:rsidRPr="00F020D4">
                <w:rPr>
                  <w:rStyle w:val="af9"/>
                  <w:sz w:val="20"/>
                  <w:szCs w:val="20"/>
                  <w:lang w:val="kk-KZ"/>
                </w:rPr>
                <w:t>https://sud.gov.kz/</w:t>
              </w:r>
            </w:hyperlink>
          </w:p>
          <w:p w14:paraId="56112C75" w14:textId="4F955D8A" w:rsidR="00A02A85" w:rsidRPr="00407938" w:rsidRDefault="00CA04A3" w:rsidP="00CA04A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020D4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020D4">
              <w:rPr>
                <w:sz w:val="20"/>
                <w:szCs w:val="20"/>
                <w:lang w:val="kk-KZ"/>
              </w:rPr>
              <w:t xml:space="preserve"> </w:t>
            </w:r>
            <w:r w:rsidRPr="00F020D4">
              <w:rPr>
                <w:color w:val="000000"/>
                <w:sz w:val="20"/>
                <w:szCs w:val="20"/>
                <w:lang w:val="kk-KZ"/>
              </w:rPr>
              <w:t>https://forensic.gov.kz/ru/news/almaty-qalasy-boiynsha-sot-saraptamalary-instituty/</w:t>
            </w:r>
          </w:p>
        </w:tc>
      </w:tr>
    </w:tbl>
    <w:p w14:paraId="10F6F5FC" w14:textId="728AC2A2" w:rsidR="00A02A85" w:rsidRPr="00CA04A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E3B0A0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CA04A3">
              <w:rPr>
                <w:sz w:val="20"/>
                <w:szCs w:val="20"/>
              </w:rPr>
              <w:t xml:space="preserve"> 87079402686 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A04A3">
              <w:rPr>
                <w:sz w:val="20"/>
                <w:szCs w:val="20"/>
              </w:rPr>
              <w:t xml:space="preserve"> </w:t>
            </w:r>
            <w:hyperlink r:id="rId22" w:history="1">
              <w:r w:rsidR="00CA04A3" w:rsidRPr="007940E9">
                <w:rPr>
                  <w:rStyle w:val="af9"/>
                  <w:sz w:val="20"/>
                  <w:szCs w:val="20"/>
                </w:rPr>
                <w:t>Shopabaev.batyr@gmail.com</w:t>
              </w:r>
            </w:hyperlink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CA04A3">
              <w:rPr>
                <w:iCs/>
                <w:sz w:val="20"/>
                <w:szCs w:val="20"/>
                <w:lang w:val="en-US"/>
              </w:rPr>
              <w:t>ZOOM</w:t>
            </w:r>
            <w:r w:rsidR="00CA04A3" w:rsidRPr="00CA04A3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CA04A3" w:rsidRPr="00161037">
                <w:rPr>
                  <w:rStyle w:val="af9"/>
                  <w:iCs/>
                  <w:sz w:val="20"/>
                  <w:szCs w:val="20"/>
                </w:rPr>
                <w:t>https://us04web.zoom.us/j/5845735815?pwd=bDNQZkRqS1FPaHN1SkJ2ZVJ1OHE1QT09</w:t>
              </w:r>
            </w:hyperlink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8D35BDB" w:rsidR="00665FD2" w:rsidRPr="0034309A" w:rsidRDefault="00384CD8" w:rsidP="0047243D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выполнении</w:t>
            </w:r>
            <w:r w:rsidR="0047243D">
              <w:rPr>
                <w:bCs/>
                <w:sz w:val="16"/>
                <w:szCs w:val="16"/>
              </w:rPr>
              <w:t xml:space="preserve"> СРС.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  <w:r w:rsidRPr="0047243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  <w:r w:rsidRPr="0047243D">
              <w:rPr>
                <w:sz w:val="16"/>
                <w:szCs w:val="16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6C3F27E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063AB32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6AE5B1B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DFB6217" w:rsidR="008F34B8" w:rsidRPr="00CA04A3" w:rsidRDefault="00CA04A3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CA04A3">
              <w:rPr>
                <w:sz w:val="16"/>
                <w:szCs w:val="16"/>
                <w:lang w:val="en-US"/>
              </w:rPr>
              <w:t>25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49C9974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CA04A3" w:rsidRPr="00CA04A3">
              <w:rPr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EA02BBE" w:rsidR="008F34B8" w:rsidRPr="00CF0617" w:rsidRDefault="00CF0617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645FC18F" w:rsidR="008642A4" w:rsidRPr="003F2DC5" w:rsidRDefault="002668F7" w:rsidP="0037484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42B61">
              <w:rPr>
                <w:b/>
                <w:sz w:val="20"/>
                <w:szCs w:val="20"/>
              </w:rPr>
              <w:t>Общие положения криминалистическ</w:t>
            </w:r>
            <w:r w:rsidR="0037484F">
              <w:rPr>
                <w:b/>
                <w:sz w:val="20"/>
                <w:szCs w:val="20"/>
              </w:rPr>
              <w:t>ой</w:t>
            </w:r>
            <w:r w:rsidR="00542B61">
              <w:rPr>
                <w:b/>
                <w:sz w:val="20"/>
                <w:szCs w:val="20"/>
              </w:rPr>
              <w:t xml:space="preserve"> </w:t>
            </w:r>
            <w:r w:rsidR="0037484F">
              <w:rPr>
                <w:b/>
                <w:sz w:val="20"/>
                <w:szCs w:val="20"/>
              </w:rPr>
              <w:t>методики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E7B3476" w:rsidR="008642A4" w:rsidRPr="003F2DC5" w:rsidRDefault="008358C3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00EB7" w:rsidRPr="00FC27BA">
              <w:rPr>
                <w:sz w:val="20"/>
                <w:szCs w:val="20"/>
              </w:rPr>
              <w:t>Общие положения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1FC6CB41" w14:textId="4094C6A4" w:rsidR="008642A4" w:rsidRPr="00934F12" w:rsidRDefault="00CF0617" w:rsidP="00CF06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9FBEDED" w:rsidR="008642A4" w:rsidRPr="008C07FC" w:rsidRDefault="008642A4" w:rsidP="00542B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A04A3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00EB7" w:rsidRPr="00FC27BA">
              <w:rPr>
                <w:sz w:val="20"/>
                <w:szCs w:val="20"/>
              </w:rPr>
              <w:t>Сформулировать понятие</w:t>
            </w:r>
            <w:r w:rsidR="00900EB7">
              <w:rPr>
                <w:sz w:val="20"/>
                <w:szCs w:val="20"/>
              </w:rPr>
              <w:t>,</w:t>
            </w:r>
            <w:r w:rsidR="00900EB7" w:rsidRPr="00FC27BA">
              <w:rPr>
                <w:sz w:val="20"/>
                <w:szCs w:val="20"/>
              </w:rPr>
              <w:t xml:space="preserve"> предмет</w:t>
            </w:r>
            <w:r w:rsidR="00900EB7">
              <w:rPr>
                <w:sz w:val="20"/>
                <w:szCs w:val="20"/>
              </w:rPr>
              <w:t xml:space="preserve"> и задачи</w:t>
            </w:r>
            <w:r w:rsidR="00900EB7" w:rsidRPr="00FC27BA">
              <w:rPr>
                <w:sz w:val="20"/>
                <w:szCs w:val="20"/>
              </w:rPr>
              <w:t xml:space="preserve">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6C7BAA4E" w14:textId="4345061A" w:rsidR="008642A4" w:rsidRPr="00934F12" w:rsidRDefault="00CF0617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4E9161C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7DDBBC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900EB7" w:rsidRPr="00FC27BA">
              <w:rPr>
                <w:sz w:val="20"/>
                <w:szCs w:val="20"/>
              </w:rPr>
              <w:t>Методика расследования убийств</w:t>
            </w:r>
          </w:p>
        </w:tc>
        <w:tc>
          <w:tcPr>
            <w:tcW w:w="861" w:type="dxa"/>
          </w:tcPr>
          <w:p w14:paraId="37331017" w14:textId="6820EB3C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B034AB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убийства</w:t>
            </w:r>
          </w:p>
        </w:tc>
        <w:tc>
          <w:tcPr>
            <w:tcW w:w="861" w:type="dxa"/>
          </w:tcPr>
          <w:p w14:paraId="5CB823C0" w14:textId="2C5B4C1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2D023279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2E72FB0" w:rsidR="008642A4" w:rsidRPr="00697944" w:rsidRDefault="008642A4" w:rsidP="0059209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6CD19F4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половых преступлений</w:t>
            </w:r>
          </w:p>
        </w:tc>
        <w:tc>
          <w:tcPr>
            <w:tcW w:w="861" w:type="dxa"/>
          </w:tcPr>
          <w:p w14:paraId="1D66F1E5" w14:textId="1469D3E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E4D2BC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половых преступлений</w:t>
            </w:r>
          </w:p>
        </w:tc>
        <w:tc>
          <w:tcPr>
            <w:tcW w:w="861" w:type="dxa"/>
          </w:tcPr>
          <w:p w14:paraId="72FACCF5" w14:textId="28884D78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F57B8B6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48ACCE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E01C7B6" w14:textId="75D753E5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47243D">
        <w:tc>
          <w:tcPr>
            <w:tcW w:w="871" w:type="dxa"/>
            <w:vMerge/>
            <w:tcBorders>
              <w:bottom w:val="nil"/>
            </w:tcBorders>
          </w:tcPr>
          <w:p w14:paraId="7E9EF096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FAA7D43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B4135F0" w14:textId="0AEC544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AF6DFD0" w:rsidR="008642A4" w:rsidRPr="00934F12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7243D" w:rsidRPr="003F2DC5" w14:paraId="46765DCC" w14:textId="77777777" w:rsidTr="0047243D">
        <w:tc>
          <w:tcPr>
            <w:tcW w:w="871" w:type="dxa"/>
            <w:tcBorders>
              <w:top w:val="nil"/>
            </w:tcBorders>
          </w:tcPr>
          <w:p w14:paraId="5A7F807D" w14:textId="77777777" w:rsidR="0047243D" w:rsidRPr="003F2DC5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8712402" w14:textId="37A06537" w:rsidR="0047243D" w:rsidRPr="00697944" w:rsidRDefault="0047243D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Pr="00A029CE">
              <w:rPr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>реферат на тему: «Криминалистическая методика как раздел науки криминалистики»</w:t>
            </w:r>
          </w:p>
        </w:tc>
        <w:tc>
          <w:tcPr>
            <w:tcW w:w="861" w:type="dxa"/>
          </w:tcPr>
          <w:p w14:paraId="577F5072" w14:textId="77777777" w:rsidR="0047243D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A3DF896" w14:textId="1FC6DC1C" w:rsidR="0047243D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2BEF8C2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грабежей и разбойных нападений</w:t>
            </w:r>
          </w:p>
        </w:tc>
        <w:tc>
          <w:tcPr>
            <w:tcW w:w="861" w:type="dxa"/>
          </w:tcPr>
          <w:p w14:paraId="71D44693" w14:textId="4A0E460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D116946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грабежей и разбойных нападений</w:t>
            </w:r>
          </w:p>
        </w:tc>
        <w:tc>
          <w:tcPr>
            <w:tcW w:w="861" w:type="dxa"/>
          </w:tcPr>
          <w:p w14:paraId="6DECDF05" w14:textId="58ABCE43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5D3CE38B" w:rsidR="008642A4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494FC5EE" w:rsidR="008642A4" w:rsidRPr="00697944" w:rsidRDefault="002668F7" w:rsidP="00900E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542B61">
              <w:rPr>
                <w:b/>
                <w:sz w:val="20"/>
                <w:szCs w:val="20"/>
              </w:rPr>
              <w:t xml:space="preserve">Виды </w:t>
            </w:r>
            <w:r w:rsidR="00900EB7">
              <w:rPr>
                <w:b/>
                <w:sz w:val="20"/>
                <w:szCs w:val="20"/>
              </w:rPr>
              <w:t>уголовных правонарушений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931066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хищений, совершенных путем присвоения или растраты</w:t>
            </w:r>
          </w:p>
        </w:tc>
        <w:tc>
          <w:tcPr>
            <w:tcW w:w="861" w:type="dxa"/>
          </w:tcPr>
          <w:p w14:paraId="651B0E0A" w14:textId="69764013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A7AE6F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хищений, совершенных путем присвоения или растраты</w:t>
            </w:r>
          </w:p>
        </w:tc>
        <w:tc>
          <w:tcPr>
            <w:tcW w:w="861" w:type="dxa"/>
          </w:tcPr>
          <w:p w14:paraId="168C557A" w14:textId="3D17C8C7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EAE41F5" w:rsidR="002F7F65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9E56C12" w:rsidR="002F7F65" w:rsidRPr="00697944" w:rsidRDefault="002F7F65" w:rsidP="00671E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3ECA5FD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преступных нарушений правил безопасности дорожного движения</w:t>
            </w:r>
          </w:p>
        </w:tc>
        <w:tc>
          <w:tcPr>
            <w:tcW w:w="861" w:type="dxa"/>
          </w:tcPr>
          <w:p w14:paraId="537C9AB2" w14:textId="431E8CDD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7B0937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преступных</w:t>
            </w:r>
            <w:r w:rsidR="00900EB7" w:rsidRPr="00FC27BA">
              <w:rPr>
                <w:sz w:val="20"/>
                <w:szCs w:val="20"/>
              </w:rPr>
              <w:t xml:space="preserve"> нарушений правил безопасности дорожного движения</w:t>
            </w:r>
          </w:p>
        </w:tc>
        <w:tc>
          <w:tcPr>
            <w:tcW w:w="861" w:type="dxa"/>
          </w:tcPr>
          <w:p w14:paraId="289CA76B" w14:textId="2340997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D2529E9" w:rsidR="008642A4" w:rsidRPr="00934F12" w:rsidRDefault="00C423EC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7C32A49" w:rsidR="00C8267A" w:rsidRPr="00697944" w:rsidRDefault="00080FF0" w:rsidP="00C82B2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 xml:space="preserve">Понятие, сущность и значение </w:t>
            </w:r>
            <w:r w:rsidR="00A029CE">
              <w:rPr>
                <w:sz w:val="20"/>
                <w:szCs w:val="20"/>
              </w:rPr>
              <w:t>криминалисти</w:t>
            </w:r>
            <w:r w:rsidR="00C82B26">
              <w:rPr>
                <w:sz w:val="20"/>
                <w:szCs w:val="20"/>
              </w:rPr>
              <w:t>ческой характеристики преступлений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5C1D60B1" w:rsidR="00080FF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7B0F79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3C5F8DE6" w14:textId="712D4D24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3013F0F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1BA493EE" w14:textId="5DEF3B51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4CBE77E1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D28CD23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9574FA">
              <w:rPr>
                <w:b/>
                <w:bCs/>
                <w:sz w:val="20"/>
                <w:szCs w:val="20"/>
              </w:rPr>
              <w:t>3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423EC" w:rsidRPr="003F2DC5" w14:paraId="357036A9" w14:textId="77777777" w:rsidTr="002159D8">
        <w:tc>
          <w:tcPr>
            <w:tcW w:w="871" w:type="dxa"/>
          </w:tcPr>
          <w:p w14:paraId="56F966A1" w14:textId="77777777" w:rsidR="00C423EC" w:rsidRPr="003F2DC5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8E308DA" w14:textId="6D3C58B3" w:rsidR="00C423EC" w:rsidRPr="00697944" w:rsidRDefault="00C423E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</w:tcPr>
          <w:p w14:paraId="78D76F47" w14:textId="77777777" w:rsidR="00C423E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BD5000F" w14:textId="37F244F8" w:rsidR="00C423EC" w:rsidRPr="00C423EC" w:rsidRDefault="00C423EC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3EC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3152EF3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2BFB5AD3" w14:textId="1A747DA0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CB4E801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6625834A" w14:textId="0D6E518C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AD51424" w:rsidR="00B43A2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9F40BBE" w:rsidR="00B43A2C" w:rsidRPr="00697944" w:rsidRDefault="00B43A2C" w:rsidP="00C82B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>Понятие этапов расследования. Задача и общая характеристика каждого этапа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1793831" w:rsidR="00B43A2C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B4FE1C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23E11B81" w14:textId="1D983B88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1BBC7C0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5312540D" w14:textId="227FB0FD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603E03C3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0189149" w:rsidR="00080FF0" w:rsidRPr="00697944" w:rsidRDefault="00080FF0" w:rsidP="00A029C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4</w:t>
            </w:r>
            <w:r w:rsidR="00941A7A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D2833A1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совершенных несовершеннолетними</w:t>
            </w:r>
          </w:p>
        </w:tc>
        <w:tc>
          <w:tcPr>
            <w:tcW w:w="861" w:type="dxa"/>
          </w:tcPr>
          <w:p w14:paraId="167CA1BA" w14:textId="450D5D47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2340B8D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несовершеннолетними</w:t>
            </w:r>
          </w:p>
        </w:tc>
        <w:tc>
          <w:tcPr>
            <w:tcW w:w="861" w:type="dxa"/>
          </w:tcPr>
          <w:p w14:paraId="58D8B663" w14:textId="53521063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EF71EE4" w:rsidR="00DB68C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12E694B" w:rsidR="00C8267A" w:rsidRPr="00697944" w:rsidRDefault="00DB68C0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Криминалистическая характеристика соответствующего вида преступления и круг обстоятельств</w:t>
            </w:r>
            <w:r w:rsidR="005140DE">
              <w:rPr>
                <w:sz w:val="20"/>
                <w:szCs w:val="20"/>
              </w:rPr>
              <w:t>,</w:t>
            </w:r>
            <w:r w:rsidR="00C82B26" w:rsidRPr="00FC4AB6">
              <w:rPr>
                <w:sz w:val="20"/>
                <w:szCs w:val="20"/>
              </w:rPr>
              <w:t xml:space="preserve"> подлежащих первоочередному и последующему установлению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BD3B1F3" w:rsidR="00DB68C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A836AD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6422F453" w14:textId="0B3F5C25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934F12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D9EC50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4DFEF5F1" w14:textId="1C3373EB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82D9D3C" w:rsidR="00941A7A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E47E4EA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A029CE">
              <w:rPr>
                <w:b/>
                <w:sz w:val="20"/>
                <w:szCs w:val="20"/>
                <w:lang w:val="kk-KZ"/>
              </w:rPr>
              <w:t>П 5</w:t>
            </w:r>
            <w:r w:rsidR="002C05CD">
              <w:rPr>
                <w:b/>
                <w:sz w:val="20"/>
                <w:szCs w:val="20"/>
              </w:rPr>
              <w:t>.</w:t>
            </w:r>
            <w:r w:rsidR="00A029CE">
              <w:rPr>
                <w:b/>
                <w:sz w:val="20"/>
                <w:szCs w:val="20"/>
              </w:rPr>
              <w:t xml:space="preserve"> </w:t>
            </w:r>
            <w:r w:rsidR="00A029CE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A029CE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A029CE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5</w:t>
            </w:r>
            <w:r w:rsidR="00A029CE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A8F3C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3B502940" w14:textId="2C871BF3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E7BCAFB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4D38F08F" w14:textId="1B33DB1F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AC06A0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E313B57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      </w:r>
            <w:r w:rsidR="00A029CE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5383BD80" w:rsidR="00941A7A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12FDD57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компьютерных преступлений</w:t>
            </w:r>
          </w:p>
        </w:tc>
        <w:tc>
          <w:tcPr>
            <w:tcW w:w="861" w:type="dxa"/>
          </w:tcPr>
          <w:p w14:paraId="714D747A" w14:textId="4111369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3D4A447" w:rsidR="00941A7A" w:rsidRPr="00876EB4" w:rsidRDefault="00934F12" w:rsidP="00934F1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41A7A" w:rsidRPr="00876EB4">
              <w:rPr>
                <w:b/>
                <w:sz w:val="20"/>
                <w:szCs w:val="20"/>
              </w:rPr>
              <w:t>З 14.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компьютерных преступлений</w:t>
            </w:r>
          </w:p>
        </w:tc>
        <w:tc>
          <w:tcPr>
            <w:tcW w:w="861" w:type="dxa"/>
          </w:tcPr>
          <w:p w14:paraId="115C91C1" w14:textId="7B8BB0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7BA9D06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4F12" w:rsidRPr="003F2DC5" w14:paraId="7595B274" w14:textId="77777777" w:rsidTr="002159D8">
        <w:tc>
          <w:tcPr>
            <w:tcW w:w="871" w:type="dxa"/>
          </w:tcPr>
          <w:p w14:paraId="038F26A1" w14:textId="77777777" w:rsidR="00934F12" w:rsidRPr="003F2DC5" w:rsidRDefault="00934F1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5C99800" w14:textId="0D8D4FAB" w:rsidR="00934F12" w:rsidRPr="00876EB4" w:rsidRDefault="00934F12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934F12">
              <w:rPr>
                <w:sz w:val="20"/>
                <w:szCs w:val="20"/>
              </w:rPr>
              <w:t>Консультация по экзаменационным вопросам</w:t>
            </w:r>
          </w:p>
        </w:tc>
        <w:tc>
          <w:tcPr>
            <w:tcW w:w="861" w:type="dxa"/>
          </w:tcPr>
          <w:p w14:paraId="41D9039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D6C0F5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0F7A16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контрабанды</w:t>
            </w:r>
          </w:p>
        </w:tc>
        <w:tc>
          <w:tcPr>
            <w:tcW w:w="861" w:type="dxa"/>
          </w:tcPr>
          <w:p w14:paraId="4349AE46" w14:textId="0B7D61D2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BD3CC8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контрабанды</w:t>
            </w:r>
          </w:p>
        </w:tc>
        <w:tc>
          <w:tcPr>
            <w:tcW w:w="861" w:type="dxa"/>
          </w:tcPr>
          <w:p w14:paraId="5B144FDD" w14:textId="0D3D38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BF81B75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E414FA7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6BA0DC65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3CDC79" w:rsidR="00DB4D9C" w:rsidRDefault="001640C9" w:rsidP="00934F12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r w:rsidR="00934F12">
        <w:rPr>
          <w:b/>
          <w:sz w:val="20"/>
          <w:szCs w:val="20"/>
        </w:rPr>
        <w:t xml:space="preserve"> юридического факультета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934F12">
        <w:rPr>
          <w:b/>
          <w:sz w:val="20"/>
          <w:szCs w:val="20"/>
        </w:rPr>
        <w:t>У.А. Ахатов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934F12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2FE8407F" w:rsidR="00E7513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934F12">
        <w:rPr>
          <w:b/>
          <w:bCs/>
          <w:sz w:val="20"/>
          <w:szCs w:val="20"/>
        </w:rPr>
        <w:t>А.А. Урисбаева</w:t>
      </w:r>
    </w:p>
    <w:p w14:paraId="2ADB2AB5" w14:textId="0AC7A745" w:rsidR="00DB4D9C" w:rsidRPr="003F2DC5" w:rsidRDefault="00DB4D9C" w:rsidP="00934F12">
      <w:pPr>
        <w:rPr>
          <w:b/>
          <w:bCs/>
          <w:sz w:val="20"/>
          <w:szCs w:val="20"/>
        </w:rPr>
      </w:pPr>
    </w:p>
    <w:p w14:paraId="5D958D59" w14:textId="77777777" w:rsidR="004A5A9B" w:rsidRDefault="5B3B768B" w:rsidP="00934F12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</w:t>
      </w:r>
      <w:r w:rsidR="00934F12">
        <w:rPr>
          <w:b/>
          <w:bCs/>
          <w:sz w:val="20"/>
          <w:szCs w:val="20"/>
        </w:rPr>
        <w:t>. к</w:t>
      </w:r>
      <w:r w:rsidRPr="00E27B1F">
        <w:rPr>
          <w:b/>
          <w:bCs/>
          <w:sz w:val="20"/>
          <w:szCs w:val="20"/>
        </w:rPr>
        <w:t>афедрой</w:t>
      </w:r>
      <w:r w:rsidR="00934F12">
        <w:rPr>
          <w:b/>
          <w:bCs/>
          <w:sz w:val="20"/>
          <w:szCs w:val="20"/>
        </w:rPr>
        <w:t xml:space="preserve"> уголовного права, </w:t>
      </w:r>
    </w:p>
    <w:p w14:paraId="7F60B22E" w14:textId="19286AE8" w:rsidR="00DB4D9C" w:rsidRPr="00E27B1F" w:rsidRDefault="00934F12" w:rsidP="00934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уголовного процесса и криминалистики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  <w:t>Р.Е. Джансараева</w:t>
      </w:r>
    </w:p>
    <w:p w14:paraId="63F7C498" w14:textId="75DF489A" w:rsidR="00DB4D9C" w:rsidRPr="003F2DC5" w:rsidRDefault="00DB4D9C" w:rsidP="00934F12">
      <w:pPr>
        <w:rPr>
          <w:b/>
          <w:bCs/>
          <w:sz w:val="20"/>
          <w:szCs w:val="20"/>
        </w:rPr>
      </w:pPr>
    </w:p>
    <w:p w14:paraId="1D406AFD" w14:textId="2322D989" w:rsidR="00206E46" w:rsidRPr="00697944" w:rsidRDefault="001640C9" w:rsidP="00934F12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  <w:t>Б.А. Шопабаев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EB47C2" w14:textId="77777777" w:rsidR="004A5A9B" w:rsidRDefault="004A5A9B" w:rsidP="004A5A9B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5C2C92F9" w14:textId="77777777" w:rsidR="004A5A9B" w:rsidRDefault="004A5A9B" w:rsidP="004A5A9B">
      <w:pPr>
        <w:widowControl w:val="0"/>
        <w:rPr>
          <w:b/>
          <w:bCs/>
          <w:sz w:val="20"/>
          <w:szCs w:val="20"/>
        </w:rPr>
      </w:pPr>
    </w:p>
    <w:p w14:paraId="350F4ED2" w14:textId="09163778" w:rsidR="004A5A9B" w:rsidRDefault="004A5A9B" w:rsidP="004A5A9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1.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 xml:space="preserve">«Криминалистическая </w:t>
      </w:r>
      <w:r w:rsidR="00C82B26">
        <w:rPr>
          <w:b/>
          <w:sz w:val="20"/>
          <w:szCs w:val="20"/>
        </w:rPr>
        <w:t>методика</w:t>
      </w:r>
      <w:r w:rsidRPr="004A5A9B">
        <w:rPr>
          <w:b/>
          <w:sz w:val="20"/>
          <w:szCs w:val="20"/>
        </w:rPr>
        <w:t xml:space="preserve"> как раздел науки криминалистики»</w:t>
      </w:r>
      <w:r w:rsidRPr="003F325F">
        <w:rPr>
          <w:b/>
          <w:bCs/>
          <w:sz w:val="20"/>
          <w:szCs w:val="20"/>
        </w:rPr>
        <w:t xml:space="preserve"> 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274FAB80" w14:textId="77777777" w:rsidR="004A5A9B" w:rsidRDefault="004A5A9B" w:rsidP="004A5A9B">
      <w:pPr>
        <w:widowControl w:val="0"/>
        <w:rPr>
          <w:sz w:val="20"/>
          <w:szCs w:val="20"/>
        </w:rPr>
      </w:pPr>
    </w:p>
    <w:p w14:paraId="367325D7" w14:textId="77777777" w:rsidR="004A5A9B" w:rsidRDefault="004A5A9B" w:rsidP="004A5A9B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4A5A9B" w:rsidRPr="00BF4583" w14:paraId="4E835BCD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F88DC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2655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BE7B452" w14:textId="20C0DC6A" w:rsidR="004A5A9B" w:rsidRPr="00BF4583" w:rsidRDefault="004A5A9B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FD7A38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146744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E8DCDB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E6D959A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10F8D4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26CC96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4A5A9B" w:rsidRPr="00C1098D" w14:paraId="4AD94953" w14:textId="77777777" w:rsidTr="0037484F">
        <w:tc>
          <w:tcPr>
            <w:tcW w:w="2962" w:type="dxa"/>
          </w:tcPr>
          <w:p w14:paraId="2065A1FD" w14:textId="03DD5097" w:rsidR="004A5A9B" w:rsidRPr="00977968" w:rsidRDefault="004A5A9B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 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6042A91" w14:textId="3BA4BE8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 xml:space="preserve">методики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E1FDB4" w14:textId="77777777" w:rsidR="004A5A9B" w:rsidRPr="00977968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0CEB423" w14:textId="6254176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4E18314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A6E3A01" w14:textId="56884C3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1B42ADA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7DCDC05" w14:textId="5D900C6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EF151BB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4A5A9B" w:rsidRPr="00C1098D" w14:paraId="67F9BBC3" w14:textId="77777777" w:rsidTr="0037484F">
        <w:tc>
          <w:tcPr>
            <w:tcW w:w="2962" w:type="dxa"/>
          </w:tcPr>
          <w:p w14:paraId="0CDEDF8E" w14:textId="66C3C2F9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</w:t>
            </w:r>
            <w:r w:rsidR="006C3B79">
              <w:rPr>
                <w:b/>
                <w:sz w:val="20"/>
                <w:szCs w:val="20"/>
              </w:rPr>
              <w:t xml:space="preserve">криминалистической </w:t>
            </w:r>
            <w:r w:rsid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5D32FB5D" w14:textId="0F4B6315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07E20225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0478F360" w14:textId="72EA42A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F1D6A9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168FE07B" w14:textId="30A2861C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8A38130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39FD240" w14:textId="691A72CE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551A37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4A5A9B" w:rsidRPr="00C1098D" w14:paraId="23E328CB" w14:textId="77777777" w:rsidTr="0037484F">
        <w:tc>
          <w:tcPr>
            <w:tcW w:w="2962" w:type="dxa"/>
          </w:tcPr>
          <w:p w14:paraId="72A5215F" w14:textId="77777777" w:rsidR="004A5A9B" w:rsidRPr="00977968" w:rsidRDefault="004A5A9B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43FE2B2E" w14:textId="533077E2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8CB4C52" w14:textId="7DBFAD8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A3B99A3" w14:textId="1E3F5A63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5B81F6BA" w14:textId="11C492D5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A5A9B" w:rsidRPr="00C1098D" w14:paraId="1060C556" w14:textId="77777777" w:rsidTr="0037484F">
        <w:tc>
          <w:tcPr>
            <w:tcW w:w="2962" w:type="dxa"/>
          </w:tcPr>
          <w:p w14:paraId="5CA0CAD0" w14:textId="65046C0D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 w:rsidR="006C3B79"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9169F4" w14:textId="4C83B5FD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89A67B2" w14:textId="3539B12F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4688D807" w14:textId="359E6FFB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0AD45F82" w14:textId="1C78D9E7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657F14D" w14:textId="1A08830E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398668F" w14:textId="18A357D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6C9490" w14:textId="598C358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72EE2E04" w14:textId="3668559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5BA7C7A3" w14:textId="4EA28CE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39DAE" w14:textId="1EC5056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076D67E3" w14:textId="0B3721A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CE0F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021EDEDD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75587F2D" w14:textId="4B1DB1E5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2.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Понятие, сущность и значение криминалистической характеристики преступлений</w:t>
      </w:r>
      <w:r w:rsidRPr="006C3B79">
        <w:rPr>
          <w:b/>
          <w:sz w:val="20"/>
          <w:szCs w:val="20"/>
        </w:rPr>
        <w:t>»</w:t>
      </w:r>
      <w:r w:rsidRPr="00697944">
        <w:rPr>
          <w:b/>
          <w:sz w:val="20"/>
          <w:szCs w:val="20"/>
        </w:rPr>
        <w:t xml:space="preserve"> </w:t>
      </w:r>
      <w:r w:rsidRPr="003F325F">
        <w:rPr>
          <w:b/>
          <w:bCs/>
          <w:sz w:val="20"/>
          <w:szCs w:val="20"/>
        </w:rPr>
        <w:t>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5F13D8B6" w14:textId="77777777" w:rsidR="006C3B79" w:rsidRDefault="006C3B79" w:rsidP="006C3B79">
      <w:pPr>
        <w:widowControl w:val="0"/>
        <w:rPr>
          <w:sz w:val="20"/>
          <w:szCs w:val="20"/>
        </w:rPr>
      </w:pPr>
    </w:p>
    <w:p w14:paraId="176D9629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2F7BD52E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666C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41CFD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D01685" w14:textId="30ECE7F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CBFD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59491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54EB7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5DA0959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825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086D3E5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1B2DCC8" w14:textId="77777777" w:rsidTr="0037484F">
        <w:tc>
          <w:tcPr>
            <w:tcW w:w="2962" w:type="dxa"/>
          </w:tcPr>
          <w:p w14:paraId="3CAE0926" w14:textId="433D3357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BA1BC8F" w14:textId="55E3E98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6CBBE4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514F54E0" w14:textId="143D37B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B78003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75AD654B" w14:textId="3561834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13DF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4D6ADDA6" w14:textId="66E7807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7C5FE2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60DFAE71" w14:textId="77777777" w:rsidTr="0037484F">
        <w:tc>
          <w:tcPr>
            <w:tcW w:w="2962" w:type="dxa"/>
          </w:tcPr>
          <w:p w14:paraId="65CC9F40" w14:textId="7ED39B0B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 w:rsidRP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760635BC" w14:textId="7539B97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748652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5F5E8787" w14:textId="30B0548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8821C83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428C9898" w14:textId="714EA673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6C6D23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47C51E4" w14:textId="6334AAB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05E689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9ACD49E" w14:textId="77777777" w:rsidTr="0037484F">
        <w:tc>
          <w:tcPr>
            <w:tcW w:w="2962" w:type="dxa"/>
          </w:tcPr>
          <w:p w14:paraId="0033FE5F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65B22367" w14:textId="5646D78B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E051CA7" w14:textId="1DF5C03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5293306" w14:textId="4E9DE93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38972680" w14:textId="310B3B1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3C306331" w14:textId="77777777" w:rsidTr="0037484F">
        <w:tc>
          <w:tcPr>
            <w:tcW w:w="2962" w:type="dxa"/>
          </w:tcPr>
          <w:p w14:paraId="16657C41" w14:textId="49BB87F2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C8EB2" w14:textId="6A44513F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FDB2EA3" w14:textId="47FEE472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698F33D" w14:textId="35F93BBA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54B844B3" w14:textId="274FFC66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5D136B6B" w14:textId="275A125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57D53CA" w14:textId="7404463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306CA61" w14:textId="168EC4C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E1FE274" w14:textId="283F660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3397442" w14:textId="6E2DC26B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8876C8" w14:textId="4A41D6D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DC87AB" w14:textId="594D8B7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538C83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6242460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238606A3" w14:textId="1F0D263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3.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 этапов расследования. Задача и общая характеристика каждого этапа</w:t>
      </w:r>
      <w:r w:rsidRPr="006C3B79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67B9719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504831B5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07B325A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A7C3E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130B8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AECE4E" w14:textId="57E7800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2D550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323234A" w14:textId="737F7DA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DA77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DF9645" w14:textId="0AF9116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49476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F10199B" w14:textId="5A3C36B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458A4D9C" w14:textId="77777777" w:rsidTr="0037484F">
        <w:tc>
          <w:tcPr>
            <w:tcW w:w="2962" w:type="dxa"/>
          </w:tcPr>
          <w:p w14:paraId="7EB75A04" w14:textId="1DE75AF0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а как отрасли научного знания</w:t>
            </w:r>
          </w:p>
        </w:tc>
        <w:tc>
          <w:tcPr>
            <w:tcW w:w="2955" w:type="dxa"/>
          </w:tcPr>
          <w:p w14:paraId="5B05450F" w14:textId="5239DCB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374928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7FE7547" w14:textId="444007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7E5CE14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61FB253" w14:textId="6E3ADCE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9090AE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AF4C160" w14:textId="5091305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AAB37D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3EB66CC1" w14:textId="77777777" w:rsidTr="0037484F">
        <w:tc>
          <w:tcPr>
            <w:tcW w:w="2962" w:type="dxa"/>
          </w:tcPr>
          <w:p w14:paraId="65D021FA" w14:textId="6DA5607B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955" w:type="dxa"/>
          </w:tcPr>
          <w:p w14:paraId="7CB45885" w14:textId="4D8522E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DB4EB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10B445CA" w14:textId="7049723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EE615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0BC71B12" w14:textId="4186000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0662C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1AB97B63" w14:textId="37B8C98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8BF51E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265C5788" w14:textId="77777777" w:rsidTr="0037484F">
        <w:tc>
          <w:tcPr>
            <w:tcW w:w="2962" w:type="dxa"/>
          </w:tcPr>
          <w:p w14:paraId="7776ED6B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287F22C0" w14:textId="2B864E2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3064E369" w14:textId="26F1756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9750DCF" w14:textId="51E34C2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0A9F8FCD" w14:textId="5D2AB47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57366EAF" w14:textId="77777777" w:rsidTr="0037484F">
        <w:tc>
          <w:tcPr>
            <w:tcW w:w="2962" w:type="dxa"/>
          </w:tcPr>
          <w:p w14:paraId="3F96CEC1" w14:textId="7DBB1CA5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7868D7E" w14:textId="3836E0FC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EEEA46" w14:textId="4BB59A4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B9E4E8E" w14:textId="7C03458E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7338703B" w14:textId="7A16882D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EECB7CA" w14:textId="5E41151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1D36502" w14:textId="25D6BA0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9AC1A4E" w14:textId="1A79F8CE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4AC1D7" w14:textId="52FB282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3F375C" w14:textId="7C3B6ED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F17B3E1" w14:textId="1B5C71C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4853A6E" w14:textId="461F59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5CA26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7BCE847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3CBD5EB1" w14:textId="6274D9E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4.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Криминалистическая характеристика соответствующего вида преступления и круг обстоятельств, подлежащих первоочередному и последующему установлению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47E67774" w14:textId="77777777" w:rsidR="006C3B79" w:rsidRDefault="006C3B79" w:rsidP="006C3B79">
      <w:pPr>
        <w:widowControl w:val="0"/>
        <w:rPr>
          <w:sz w:val="20"/>
          <w:szCs w:val="20"/>
        </w:rPr>
      </w:pPr>
    </w:p>
    <w:p w14:paraId="6F817E18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3320462B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CF6092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892A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DE49A3" w14:textId="344DA1B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BBC49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67093B1" w14:textId="100FE5E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DEBCC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6FDD399" w14:textId="3753C189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B673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A40352" w14:textId="73B17538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E2221E6" w14:textId="77777777" w:rsidTr="0037484F">
        <w:tc>
          <w:tcPr>
            <w:tcW w:w="2962" w:type="dxa"/>
          </w:tcPr>
          <w:p w14:paraId="7830B03E" w14:textId="3F911EE9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7EE62571" w14:textId="13A3B632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E37680B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E9F61EA" w14:textId="00F281D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37C0169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174EE3DA" w14:textId="4BFDD62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887D95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1EA9D2D2" w14:textId="0FCA0A6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09918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E64B16F" w14:textId="77777777" w:rsidTr="0037484F">
        <w:tc>
          <w:tcPr>
            <w:tcW w:w="2962" w:type="dxa"/>
          </w:tcPr>
          <w:p w14:paraId="6E7B2D46" w14:textId="6AE1545B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ки</w:t>
            </w:r>
          </w:p>
        </w:tc>
        <w:tc>
          <w:tcPr>
            <w:tcW w:w="2955" w:type="dxa"/>
          </w:tcPr>
          <w:p w14:paraId="0684C387" w14:textId="06DF334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E4DD78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7B5131F2" w14:textId="58F607B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4F6190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202C2FF0" w14:textId="0FEE7C1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A37DBC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BF78071" w14:textId="34D6B15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107416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62E7F7CC" w14:textId="77777777" w:rsidTr="0037484F">
        <w:tc>
          <w:tcPr>
            <w:tcW w:w="2962" w:type="dxa"/>
          </w:tcPr>
          <w:p w14:paraId="17F7BED3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66073C8" w14:textId="14A983CC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D466BF1" w14:textId="33B546E1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61A7BD70" w14:textId="676B8E1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7B1B5710" w14:textId="4344FF9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70086EC8" w14:textId="77777777" w:rsidTr="0037484F">
        <w:tc>
          <w:tcPr>
            <w:tcW w:w="2962" w:type="dxa"/>
          </w:tcPr>
          <w:p w14:paraId="781A3807" w14:textId="5DB9E3F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0E46C77" w14:textId="0415DF1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7621D7E3" w14:textId="08DB4D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0B640452" w14:textId="5465D21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17068426" w14:textId="60D7F14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3BC18D75" w14:textId="0E8EEB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BF5851A" w14:textId="3500041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CA90745" w14:textId="5B88CF0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7A83FA" w14:textId="3925D82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BE20AD5" w14:textId="29C6963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27CF014" w14:textId="4E13090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B4E429C" w14:textId="145E382F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8C7C35F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t>Рубрикатор и критерии суммативного оценивания результатов обучения</w:t>
      </w:r>
    </w:p>
    <w:p w14:paraId="629EF43E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070CDB79" w14:textId="408C7F07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5.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134C687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75510102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6CFA315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0B11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B7D4C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6B441E" w14:textId="609585B6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20FA9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3ADFA1" w14:textId="3F9FD622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A1FCB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695239" w14:textId="7EB02AAE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428B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1A4C9E" w14:textId="37D8A17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0055CE9D" w14:textId="77777777" w:rsidTr="0037484F">
        <w:tc>
          <w:tcPr>
            <w:tcW w:w="2962" w:type="dxa"/>
          </w:tcPr>
          <w:p w14:paraId="55431485" w14:textId="1CA0E22F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0977045E" w14:textId="253759F7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5EF39A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5839BA7" w14:textId="7F5A813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4F7234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6811D4FA" w14:textId="6919221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F2467C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2ADA818" w14:textId="445B29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B1644A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0D88C8E" w14:textId="77777777" w:rsidTr="0037484F">
        <w:tc>
          <w:tcPr>
            <w:tcW w:w="2962" w:type="dxa"/>
          </w:tcPr>
          <w:p w14:paraId="76E409C4" w14:textId="1862114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ики</w:t>
            </w:r>
          </w:p>
        </w:tc>
        <w:tc>
          <w:tcPr>
            <w:tcW w:w="2955" w:type="dxa"/>
          </w:tcPr>
          <w:p w14:paraId="25578EE8" w14:textId="598C550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B120EF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6ED49B14" w14:textId="19457BA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D4E327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6BF213B5" w14:textId="6DEF984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0EAEDE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0FB6A1F3" w14:textId="3A8D4D4B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C6F9CA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647944D" w14:textId="77777777" w:rsidTr="0037484F">
        <w:tc>
          <w:tcPr>
            <w:tcW w:w="2962" w:type="dxa"/>
          </w:tcPr>
          <w:p w14:paraId="5E94E2C0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0CBBE50" w14:textId="4E7C0E7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350BF61" w14:textId="0B2F994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BCACE8A" w14:textId="364E2D6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2E629053" w14:textId="4484D10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64BC664F" w14:textId="77777777" w:rsidTr="0037484F">
        <w:tc>
          <w:tcPr>
            <w:tcW w:w="2962" w:type="dxa"/>
          </w:tcPr>
          <w:p w14:paraId="531100C6" w14:textId="4CB716EE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78B9D" w14:textId="4D5F087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0F93DE27" w14:textId="77FEBC37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36BE4906" w14:textId="79E925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3D043044" w14:textId="10649CC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7D9E30EC" w14:textId="77777777" w:rsidR="006C3B79" w:rsidRPr="00BF4583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6C3B79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80E6" w14:textId="77777777" w:rsidR="00FC4380" w:rsidRDefault="00FC4380" w:rsidP="004C6A23">
      <w:r>
        <w:separator/>
      </w:r>
    </w:p>
  </w:endnote>
  <w:endnote w:type="continuationSeparator" w:id="0">
    <w:p w14:paraId="0BCEE370" w14:textId="77777777" w:rsidR="00FC4380" w:rsidRDefault="00FC4380" w:rsidP="004C6A23">
      <w:r>
        <w:continuationSeparator/>
      </w:r>
    </w:p>
  </w:endnote>
  <w:endnote w:type="continuationNotice" w:id="1">
    <w:p w14:paraId="338942D5" w14:textId="77777777" w:rsidR="00FC4380" w:rsidRDefault="00FC4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1707" w14:textId="77777777" w:rsidR="00FC4380" w:rsidRDefault="00FC4380" w:rsidP="004C6A23">
      <w:r>
        <w:separator/>
      </w:r>
    </w:p>
  </w:footnote>
  <w:footnote w:type="continuationSeparator" w:id="0">
    <w:p w14:paraId="168DB485" w14:textId="77777777" w:rsidR="00FC4380" w:rsidRDefault="00FC4380" w:rsidP="004C6A23">
      <w:r>
        <w:continuationSeparator/>
      </w:r>
    </w:p>
  </w:footnote>
  <w:footnote w:type="continuationNotice" w:id="1">
    <w:p w14:paraId="6FBE2FA3" w14:textId="77777777" w:rsidR="00FC4380" w:rsidRDefault="00FC4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993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73C"/>
    <w:rsid w:val="00331AEB"/>
    <w:rsid w:val="00334A17"/>
    <w:rsid w:val="00335274"/>
    <w:rsid w:val="00337B25"/>
    <w:rsid w:val="0034128A"/>
    <w:rsid w:val="0034309A"/>
    <w:rsid w:val="003556A2"/>
    <w:rsid w:val="003564BD"/>
    <w:rsid w:val="003603E4"/>
    <w:rsid w:val="00361A10"/>
    <w:rsid w:val="003635F5"/>
    <w:rsid w:val="00364ECC"/>
    <w:rsid w:val="00365EF8"/>
    <w:rsid w:val="00366E25"/>
    <w:rsid w:val="00373E69"/>
    <w:rsid w:val="003746E9"/>
    <w:rsid w:val="0037484F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B97"/>
    <w:rsid w:val="003E6E0D"/>
    <w:rsid w:val="003F0CE9"/>
    <w:rsid w:val="003F2DC5"/>
    <w:rsid w:val="003F3399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43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5A9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40DE"/>
    <w:rsid w:val="00517B82"/>
    <w:rsid w:val="00530C39"/>
    <w:rsid w:val="005326DC"/>
    <w:rsid w:val="00533B39"/>
    <w:rsid w:val="0053541C"/>
    <w:rsid w:val="00541947"/>
    <w:rsid w:val="00541D7F"/>
    <w:rsid w:val="00542B61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099"/>
    <w:rsid w:val="00594573"/>
    <w:rsid w:val="00594DE6"/>
    <w:rsid w:val="00594F21"/>
    <w:rsid w:val="00594F2B"/>
    <w:rsid w:val="005954CC"/>
    <w:rsid w:val="00595FEA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F1A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8E3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E4C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3B79"/>
    <w:rsid w:val="006C56C2"/>
    <w:rsid w:val="006C6CD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6C3"/>
    <w:rsid w:val="008642A4"/>
    <w:rsid w:val="008677A1"/>
    <w:rsid w:val="00871033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0EB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4F12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4FA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9CE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142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090D"/>
    <w:rsid w:val="00B2133B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5489"/>
    <w:rsid w:val="00C21EA1"/>
    <w:rsid w:val="00C25D1C"/>
    <w:rsid w:val="00C323E6"/>
    <w:rsid w:val="00C41C08"/>
    <w:rsid w:val="00C423EC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B26"/>
    <w:rsid w:val="00C86741"/>
    <w:rsid w:val="00C92FAF"/>
    <w:rsid w:val="00C96A05"/>
    <w:rsid w:val="00CA04A3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617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0970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44E3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380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let.zan.kz/rus/docs/K1400000231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nline.zakon.kz/Document/?doc_id=31575443" TargetMode="External"/><Relationship Id="rId17" Type="http://schemas.openxmlformats.org/officeDocument/2006/relationships/hyperlink" Target="https://sud.gov.k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zakon.kz/Document/?doc_id=31582168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oke9988@mail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jl:33119259.0%20" TargetMode="External"/><Relationship Id="rId23" Type="http://schemas.openxmlformats.org/officeDocument/2006/relationships/hyperlink" Target="https://us04web.zoom.us/j/5845735815?pwd=bDNQZkRqS1FPaHN1SkJ2ZVJ1OHE1QT09" TargetMode="External"/><Relationship Id="rId10" Type="http://schemas.openxmlformats.org/officeDocument/2006/relationships/hyperlink" Target="mailto:Shopabaev.batyr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.zakon.kz/Document/?doc_id=31575443" TargetMode="External"/><Relationship Id="rId22" Type="http://schemas.openxmlformats.org/officeDocument/2006/relationships/hyperlink" Target="mailto:Shopabaev.baty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Batyr</cp:lastModifiedBy>
  <cp:revision>33</cp:revision>
  <cp:lastPrinted>2023-06-26T06:38:00Z</cp:lastPrinted>
  <dcterms:created xsi:type="dcterms:W3CDTF">2023-09-18T11:56:00Z</dcterms:created>
  <dcterms:modified xsi:type="dcterms:W3CDTF">2025-09-23T14:08:00Z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